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EC5E2" w14:textId="77777777" w:rsidR="001C3EDA" w:rsidRDefault="00A8376D">
      <w:pPr>
        <w:spacing w:before="240"/>
        <w:ind w:left="-810" w:righ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Godinez Fundamental High School                    </w:t>
      </w:r>
    </w:p>
    <w:p w14:paraId="3E0EC5E3" w14:textId="77777777" w:rsidR="001C3EDA" w:rsidRDefault="00A8376D">
      <w:pPr>
        <w:spacing w:before="240"/>
        <w:ind w:left="-810" w:right="-72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School Site Council Meeting/ </w:t>
      </w:r>
      <w:r>
        <w:rPr>
          <w:rFonts w:ascii="Times New Roman" w:eastAsia="Times New Roman" w:hAnsi="Times New Roman" w:cs="Times New Roman"/>
          <w:b/>
          <w:i/>
          <w:sz w:val="24"/>
          <w:szCs w:val="24"/>
        </w:rPr>
        <w:t>Reunión del Consejo Escolar</w:t>
      </w:r>
    </w:p>
    <w:p w14:paraId="3E0EC5E4" w14:textId="77777777" w:rsidR="001C3EDA" w:rsidRDefault="00A8376D">
      <w:pPr>
        <w:spacing w:before="240"/>
        <w:ind w:left="-810" w:right="-72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Wednesday, April 16, 2025 / </w:t>
      </w:r>
      <w:r>
        <w:rPr>
          <w:rFonts w:ascii="Times New Roman" w:eastAsia="Times New Roman" w:hAnsi="Times New Roman" w:cs="Times New Roman"/>
          <w:i/>
          <w:sz w:val="24"/>
          <w:szCs w:val="24"/>
        </w:rPr>
        <w:t>miércoles, 16 de abril del 2025</w:t>
      </w:r>
    </w:p>
    <w:p w14:paraId="3E0EC5E6" w14:textId="1E4E692D" w:rsidR="001C3EDA" w:rsidRPr="00E30877" w:rsidRDefault="00A8376D" w:rsidP="00E30877">
      <w:pPr>
        <w:spacing w:before="240"/>
        <w:ind w:left="-810" w:righ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w:t>
      </w:r>
      <w:r w:rsidRPr="00EE1977">
        <w:rPr>
          <w:rFonts w:ascii="Times New Roman" w:eastAsia="Times New Roman" w:hAnsi="Times New Roman" w:cs="Times New Roman"/>
          <w:i/>
          <w:iCs/>
          <w:sz w:val="24"/>
          <w:szCs w:val="24"/>
        </w:rPr>
        <w:t>El Acta</w:t>
      </w:r>
      <w:r>
        <w:rPr>
          <w:rFonts w:ascii="Times New Roman" w:eastAsia="Times New Roman" w:hAnsi="Times New Roman" w:cs="Times New Roman"/>
          <w:i/>
          <w:sz w:val="32"/>
          <w:szCs w:val="32"/>
          <w:u w:val="single"/>
        </w:rPr>
        <w:t xml:space="preserve"> </w:t>
      </w:r>
    </w:p>
    <w:tbl>
      <w:tblPr>
        <w:tblStyle w:val="a"/>
        <w:tblW w:w="981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270"/>
        <w:gridCol w:w="3270"/>
      </w:tblGrid>
      <w:tr w:rsidR="001C3EDA" w14:paraId="3E0EC5EA" w14:textId="77777777">
        <w:tc>
          <w:tcPr>
            <w:tcW w:w="3270" w:type="dxa"/>
            <w:shd w:val="clear" w:color="auto" w:fill="auto"/>
            <w:tcMar>
              <w:top w:w="100" w:type="dxa"/>
              <w:left w:w="100" w:type="dxa"/>
              <w:bottom w:w="100" w:type="dxa"/>
              <w:right w:w="100" w:type="dxa"/>
            </w:tcMar>
          </w:tcPr>
          <w:p w14:paraId="3E0EC5E7" w14:textId="77777777" w:rsidR="001C3EDA" w:rsidRDefault="00A8376D">
            <w:pPr>
              <w:widowControl w:val="0"/>
              <w:pBdr>
                <w:top w:val="nil"/>
                <w:left w:val="nil"/>
                <w:bottom w:val="nil"/>
                <w:right w:val="nil"/>
                <w:between w:val="nil"/>
              </w:pBdr>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Present</w:t>
            </w:r>
          </w:p>
        </w:tc>
        <w:tc>
          <w:tcPr>
            <w:tcW w:w="3270" w:type="dxa"/>
            <w:shd w:val="clear" w:color="auto" w:fill="auto"/>
            <w:tcMar>
              <w:top w:w="100" w:type="dxa"/>
              <w:left w:w="100" w:type="dxa"/>
              <w:bottom w:w="100" w:type="dxa"/>
              <w:right w:w="100" w:type="dxa"/>
            </w:tcMar>
          </w:tcPr>
          <w:p w14:paraId="3E0EC5E8" w14:textId="77777777" w:rsidR="001C3EDA" w:rsidRDefault="00A8376D">
            <w:pPr>
              <w:widowControl w:val="0"/>
              <w:pBdr>
                <w:top w:val="nil"/>
                <w:left w:val="nil"/>
                <w:bottom w:val="nil"/>
                <w:right w:val="nil"/>
                <w:between w:val="nil"/>
              </w:pBdr>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Absent</w:t>
            </w:r>
          </w:p>
        </w:tc>
        <w:tc>
          <w:tcPr>
            <w:tcW w:w="3270" w:type="dxa"/>
            <w:shd w:val="clear" w:color="auto" w:fill="auto"/>
            <w:tcMar>
              <w:top w:w="100" w:type="dxa"/>
              <w:left w:w="100" w:type="dxa"/>
              <w:bottom w:w="100" w:type="dxa"/>
              <w:right w:w="100" w:type="dxa"/>
            </w:tcMar>
          </w:tcPr>
          <w:p w14:paraId="3E0EC5E9" w14:textId="77777777" w:rsidR="001C3EDA" w:rsidRDefault="00A8376D">
            <w:pPr>
              <w:widowControl w:val="0"/>
              <w:pBdr>
                <w:top w:val="nil"/>
                <w:left w:val="nil"/>
                <w:bottom w:val="nil"/>
                <w:right w:val="nil"/>
                <w:between w:val="nil"/>
              </w:pBdr>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Guests</w:t>
            </w:r>
          </w:p>
        </w:tc>
      </w:tr>
      <w:tr w:rsidR="001C3EDA" w14:paraId="3E0EC5F9" w14:textId="77777777">
        <w:tc>
          <w:tcPr>
            <w:tcW w:w="3270" w:type="dxa"/>
            <w:shd w:val="clear" w:color="auto" w:fill="auto"/>
            <w:tcMar>
              <w:top w:w="100" w:type="dxa"/>
              <w:left w:w="100" w:type="dxa"/>
              <w:bottom w:w="100" w:type="dxa"/>
              <w:right w:w="100" w:type="dxa"/>
            </w:tcMar>
          </w:tcPr>
          <w:p w14:paraId="3E0EC5EB" w14:textId="77777777" w:rsidR="001C3EDA" w:rsidRPr="00EE1977" w:rsidRDefault="00A8376D">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E1977">
              <w:rPr>
                <w:rFonts w:ascii="Times New Roman" w:eastAsia="Times New Roman" w:hAnsi="Times New Roman" w:cs="Times New Roman"/>
                <w:lang w:val="es-ES"/>
              </w:rPr>
              <w:t>Andrea Albarran</w:t>
            </w:r>
          </w:p>
          <w:p w14:paraId="3E0EC5EC" w14:textId="77777777" w:rsidR="001C3EDA" w:rsidRPr="00EE1977" w:rsidRDefault="00A8376D">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E1977">
              <w:rPr>
                <w:rFonts w:ascii="Times New Roman" w:eastAsia="Times New Roman" w:hAnsi="Times New Roman" w:cs="Times New Roman"/>
                <w:lang w:val="es-ES"/>
              </w:rPr>
              <w:t xml:space="preserve">Christopher </w:t>
            </w:r>
            <w:r w:rsidRPr="00EE1977">
              <w:rPr>
                <w:rFonts w:ascii="Times New Roman" w:eastAsia="Times New Roman" w:hAnsi="Times New Roman" w:cs="Times New Roman"/>
                <w:lang w:val="es-ES"/>
              </w:rPr>
              <w:t>D’Innocente</w:t>
            </w:r>
          </w:p>
          <w:p w14:paraId="3E0EC5ED" w14:textId="77777777" w:rsidR="001C3EDA" w:rsidRPr="00EE1977" w:rsidRDefault="00A8376D">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E1977">
              <w:rPr>
                <w:rFonts w:ascii="Times New Roman" w:eastAsia="Times New Roman" w:hAnsi="Times New Roman" w:cs="Times New Roman"/>
                <w:lang w:val="es-ES"/>
              </w:rPr>
              <w:t>Jessica Enriquez</w:t>
            </w:r>
          </w:p>
          <w:p w14:paraId="3E0EC5EE" w14:textId="77777777" w:rsidR="001C3EDA" w:rsidRPr="00EE1977" w:rsidRDefault="00A8376D">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E1977">
              <w:rPr>
                <w:rFonts w:ascii="Times New Roman" w:eastAsia="Times New Roman" w:hAnsi="Times New Roman" w:cs="Times New Roman"/>
                <w:lang w:val="es-ES"/>
              </w:rPr>
              <w:t>Nestor Blas</w:t>
            </w:r>
          </w:p>
          <w:p w14:paraId="3E0EC5EF" w14:textId="77777777" w:rsidR="001C3EDA" w:rsidRPr="00EE1977" w:rsidRDefault="00A8376D">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E1977">
              <w:rPr>
                <w:rFonts w:ascii="Times New Roman" w:eastAsia="Times New Roman" w:hAnsi="Times New Roman" w:cs="Times New Roman"/>
                <w:lang w:val="es-ES"/>
              </w:rPr>
              <w:t>Ximena Luna</w:t>
            </w:r>
          </w:p>
          <w:p w14:paraId="3E0EC5F0" w14:textId="77777777" w:rsidR="001C3EDA" w:rsidRPr="00EE1977" w:rsidRDefault="00A8376D">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E1977">
              <w:rPr>
                <w:rFonts w:ascii="Times New Roman" w:eastAsia="Times New Roman" w:hAnsi="Times New Roman" w:cs="Times New Roman"/>
                <w:lang w:val="es-ES"/>
              </w:rPr>
              <w:t>Eliana Vallejo</w:t>
            </w:r>
          </w:p>
          <w:p w14:paraId="3E0EC5F1" w14:textId="77777777" w:rsidR="001C3EDA" w:rsidRPr="00EE1977" w:rsidRDefault="00A8376D">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E1977">
              <w:rPr>
                <w:rFonts w:ascii="Times New Roman" w:eastAsia="Times New Roman" w:hAnsi="Times New Roman" w:cs="Times New Roman"/>
                <w:lang w:val="es-ES"/>
              </w:rPr>
              <w:t>Omar Murillo</w:t>
            </w:r>
          </w:p>
          <w:p w14:paraId="3E0EC5F2" w14:textId="77777777" w:rsidR="001C3EDA" w:rsidRPr="00EE1977" w:rsidRDefault="00A8376D">
            <w:pPr>
              <w:widowControl w:val="0"/>
              <w:pBdr>
                <w:top w:val="nil"/>
                <w:left w:val="nil"/>
                <w:bottom w:val="nil"/>
                <w:right w:val="nil"/>
                <w:between w:val="nil"/>
              </w:pBdr>
              <w:spacing w:line="240" w:lineRule="auto"/>
              <w:rPr>
                <w:rFonts w:ascii="Times New Roman" w:eastAsia="Times New Roman" w:hAnsi="Times New Roman" w:cs="Times New Roman"/>
                <w:lang w:val="es-ES"/>
              </w:rPr>
            </w:pPr>
            <w:r w:rsidRPr="00EE1977">
              <w:rPr>
                <w:rFonts w:ascii="Times New Roman" w:eastAsia="Times New Roman" w:hAnsi="Times New Roman" w:cs="Times New Roman"/>
                <w:lang w:val="es-ES"/>
              </w:rPr>
              <w:t>Danna Luna Parra</w:t>
            </w:r>
          </w:p>
          <w:p w14:paraId="3E0EC5F3" w14:textId="77777777" w:rsidR="001C3EDA" w:rsidRDefault="00A8376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Miriam Aldana</w:t>
            </w:r>
          </w:p>
          <w:p w14:paraId="3E0EC5F4" w14:textId="77777777" w:rsidR="001C3EDA" w:rsidRDefault="00A8376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Aidee Bahena</w:t>
            </w:r>
          </w:p>
        </w:tc>
        <w:tc>
          <w:tcPr>
            <w:tcW w:w="3270" w:type="dxa"/>
            <w:shd w:val="clear" w:color="auto" w:fill="auto"/>
            <w:tcMar>
              <w:top w:w="100" w:type="dxa"/>
              <w:left w:w="100" w:type="dxa"/>
              <w:bottom w:w="100" w:type="dxa"/>
              <w:right w:w="100" w:type="dxa"/>
            </w:tcMar>
          </w:tcPr>
          <w:p w14:paraId="3E0EC5F5" w14:textId="77777777" w:rsidR="001C3EDA" w:rsidRDefault="00A8376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Ashley Atilano</w:t>
            </w:r>
          </w:p>
          <w:p w14:paraId="3E0EC5F6" w14:textId="77777777" w:rsidR="001C3EDA" w:rsidRDefault="00A8376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Jesse Church</w:t>
            </w:r>
          </w:p>
          <w:p w14:paraId="3E0EC5F7" w14:textId="77777777" w:rsidR="001C3EDA" w:rsidRDefault="00A8376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Miriam Aldana</w:t>
            </w:r>
          </w:p>
        </w:tc>
        <w:tc>
          <w:tcPr>
            <w:tcW w:w="3270" w:type="dxa"/>
            <w:shd w:val="clear" w:color="auto" w:fill="auto"/>
            <w:tcMar>
              <w:top w:w="100" w:type="dxa"/>
              <w:left w:w="100" w:type="dxa"/>
              <w:bottom w:w="100" w:type="dxa"/>
              <w:right w:w="100" w:type="dxa"/>
            </w:tcMar>
          </w:tcPr>
          <w:p w14:paraId="3E0EC5F8" w14:textId="77777777" w:rsidR="001C3EDA" w:rsidRDefault="001C3EDA">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3E0EC5FA" w14:textId="77777777" w:rsidR="001C3EDA" w:rsidRDefault="001C3EDA">
      <w:pPr>
        <w:spacing w:before="240"/>
        <w:ind w:left="-810" w:right="-720"/>
        <w:jc w:val="center"/>
        <w:rPr>
          <w:rFonts w:ascii="Times New Roman" w:eastAsia="Times New Roman" w:hAnsi="Times New Roman" w:cs="Times New Roman"/>
          <w:i/>
          <w:sz w:val="32"/>
          <w:szCs w:val="32"/>
          <w:u w:val="single"/>
        </w:rPr>
      </w:pPr>
    </w:p>
    <w:p w14:paraId="3E0EC5FB" w14:textId="77777777" w:rsidR="001C3EDA" w:rsidRPr="00EE1977" w:rsidRDefault="00A8376D">
      <w:pPr>
        <w:numPr>
          <w:ilvl w:val="0"/>
          <w:numId w:val="1"/>
        </w:numPr>
        <w:ind w:left="-810" w:right="-720" w:firstLine="450"/>
        <w:rPr>
          <w:rFonts w:ascii="Times New Roman" w:eastAsia="Times New Roman" w:hAnsi="Times New Roman" w:cs="Times New Roman"/>
          <w:sz w:val="24"/>
          <w:szCs w:val="24"/>
          <w:lang w:val="es-ES"/>
        </w:rPr>
      </w:pPr>
      <w:r w:rsidRPr="00EE1977">
        <w:rPr>
          <w:rFonts w:ascii="Times New Roman" w:eastAsia="Times New Roman" w:hAnsi="Times New Roman" w:cs="Times New Roman"/>
          <w:sz w:val="24"/>
          <w:szCs w:val="24"/>
          <w:lang w:val="es-ES"/>
        </w:rPr>
        <w:t xml:space="preserve">Call to order, Welcome, Establish Quorum/ </w:t>
      </w:r>
      <w:r w:rsidRPr="00EE1977">
        <w:rPr>
          <w:rFonts w:ascii="Times New Roman" w:eastAsia="Times New Roman" w:hAnsi="Times New Roman" w:cs="Times New Roman"/>
          <w:i/>
          <w:sz w:val="24"/>
          <w:szCs w:val="24"/>
          <w:lang w:val="es-ES"/>
        </w:rPr>
        <w:t>Llamada al orden, Bienvenida, y Quorum</w:t>
      </w:r>
    </w:p>
    <w:p w14:paraId="3E0EC5FC" w14:textId="77777777" w:rsidR="001C3EDA" w:rsidRPr="00EE1977" w:rsidRDefault="00A8376D">
      <w:pPr>
        <w:numPr>
          <w:ilvl w:val="1"/>
          <w:numId w:val="1"/>
        </w:numPr>
        <w:ind w:left="720" w:right="-720"/>
        <w:rPr>
          <w:rFonts w:ascii="Times New Roman" w:eastAsia="Times New Roman" w:hAnsi="Times New Roman" w:cs="Times New Roman"/>
          <w:sz w:val="24"/>
          <w:szCs w:val="24"/>
          <w:lang w:val="es-ES"/>
        </w:rPr>
      </w:pPr>
      <w:r w:rsidRPr="00EE1977">
        <w:rPr>
          <w:rFonts w:ascii="Times New Roman" w:eastAsia="Times New Roman" w:hAnsi="Times New Roman" w:cs="Times New Roman"/>
          <w:sz w:val="24"/>
          <w:szCs w:val="24"/>
          <w:lang w:val="es-ES"/>
        </w:rPr>
        <w:t xml:space="preserve">Ms. Vallejo called the meeting to order at 3:29 pm/ </w:t>
      </w:r>
      <w:r w:rsidRPr="00EE1977">
        <w:rPr>
          <w:rFonts w:ascii="Times New Roman" w:eastAsia="Times New Roman" w:hAnsi="Times New Roman" w:cs="Times New Roman"/>
          <w:i/>
          <w:sz w:val="24"/>
          <w:szCs w:val="24"/>
          <w:lang w:val="es-ES"/>
        </w:rPr>
        <w:t>La Sra. Vallejo declaró abierta la reunión a las 3:29 pm.</w:t>
      </w:r>
    </w:p>
    <w:p w14:paraId="3E0EC5FD" w14:textId="77777777" w:rsidR="001C3EDA" w:rsidRDefault="00A8376D">
      <w:pPr>
        <w:numPr>
          <w:ilvl w:val="0"/>
          <w:numId w:val="1"/>
        </w:numPr>
        <w:ind w:left="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the Minutes /</w:t>
      </w:r>
      <w:r>
        <w:rPr>
          <w:rFonts w:ascii="Times New Roman" w:eastAsia="Times New Roman" w:hAnsi="Times New Roman" w:cs="Times New Roman"/>
          <w:i/>
          <w:sz w:val="24"/>
          <w:szCs w:val="24"/>
        </w:rPr>
        <w:t>Aprobación del Acta</w:t>
      </w:r>
    </w:p>
    <w:p w14:paraId="3E0EC5FE" w14:textId="77777777" w:rsidR="001C3EDA" w:rsidRPr="00EE1977" w:rsidRDefault="00A8376D">
      <w:pPr>
        <w:numPr>
          <w:ilvl w:val="1"/>
          <w:numId w:val="1"/>
        </w:numPr>
        <w:ind w:left="720" w:right="-720"/>
        <w:rPr>
          <w:rFonts w:ascii="Times New Roman" w:eastAsia="Times New Roman" w:hAnsi="Times New Roman" w:cs="Times New Roman"/>
          <w:i/>
          <w:sz w:val="24"/>
          <w:szCs w:val="24"/>
          <w:lang w:val="es-ES"/>
        </w:rPr>
      </w:pPr>
      <w:r>
        <w:rPr>
          <w:rFonts w:ascii="Times New Roman" w:eastAsia="Times New Roman" w:hAnsi="Times New Roman" w:cs="Times New Roman"/>
          <w:i/>
          <w:sz w:val="24"/>
          <w:szCs w:val="24"/>
        </w:rPr>
        <w:t>M.s Luna motions to approve the minutes. Mr. D’Innocente</w:t>
      </w:r>
      <w:r>
        <w:rPr>
          <w:rFonts w:ascii="Times New Roman" w:eastAsia="Times New Roman" w:hAnsi="Times New Roman" w:cs="Times New Roman"/>
          <w:i/>
          <w:sz w:val="24"/>
          <w:szCs w:val="24"/>
        </w:rPr>
        <w:t xml:space="preserve"> seconded the motion/ La Srita. </w:t>
      </w:r>
      <w:r w:rsidRPr="00EE1977">
        <w:rPr>
          <w:rFonts w:ascii="Times New Roman" w:eastAsia="Times New Roman" w:hAnsi="Times New Roman" w:cs="Times New Roman"/>
          <w:i/>
          <w:sz w:val="24"/>
          <w:szCs w:val="24"/>
          <w:lang w:val="es-ES"/>
        </w:rPr>
        <w:t>Luna hace la moción para aprobar el acta.. El Sr. D’Innocente apoyó la moción.</w:t>
      </w:r>
    </w:p>
    <w:p w14:paraId="3E0EC5FF" w14:textId="77777777" w:rsidR="001C3EDA" w:rsidRDefault="00A8376D">
      <w:pPr>
        <w:numPr>
          <w:ilvl w:val="0"/>
          <w:numId w:val="1"/>
        </w:numPr>
        <w:ind w:left="-810" w:right="-720"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Input / </w:t>
      </w:r>
      <w:r>
        <w:rPr>
          <w:rFonts w:ascii="Times New Roman" w:eastAsia="Times New Roman" w:hAnsi="Times New Roman" w:cs="Times New Roman"/>
          <w:i/>
          <w:sz w:val="24"/>
          <w:szCs w:val="24"/>
        </w:rPr>
        <w:t>Sugerencias del Público</w:t>
      </w:r>
    </w:p>
    <w:p w14:paraId="3E0EC600" w14:textId="77777777" w:rsidR="001C3EDA" w:rsidRDefault="00A8376D">
      <w:pPr>
        <w:numPr>
          <w:ilvl w:val="1"/>
          <w:numId w:val="1"/>
        </w:numPr>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Items from the floor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222222"/>
          <w:sz w:val="24"/>
          <w:szCs w:val="24"/>
        </w:rPr>
        <w:t>Otros artículos del piso</w:t>
      </w:r>
    </w:p>
    <w:p w14:paraId="3E0EC601" w14:textId="77777777" w:rsidR="001C3EDA" w:rsidRDefault="00A8376D">
      <w:pPr>
        <w:numPr>
          <w:ilvl w:val="1"/>
          <w:numId w:val="1"/>
        </w:numPr>
        <w:ind w:left="720" w:righ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CABE Conference/ Conferencia CABE</w:t>
      </w:r>
    </w:p>
    <w:p w14:paraId="3E0EC602" w14:textId="60AECD4F" w:rsidR="001C3EDA" w:rsidRPr="000F70C3" w:rsidRDefault="00A8376D">
      <w:pPr>
        <w:numPr>
          <w:ilvl w:val="2"/>
          <w:numId w:val="1"/>
        </w:numPr>
        <w:ind w:left="1440" w:right="-720"/>
        <w:rPr>
          <w:rFonts w:ascii="Times New Roman" w:eastAsia="Times New Roman" w:hAnsi="Times New Roman" w:cs="Times New Roman"/>
          <w:i/>
          <w:iCs/>
          <w:sz w:val="24"/>
          <w:szCs w:val="24"/>
          <w:lang w:val="es-ES"/>
        </w:rPr>
      </w:pPr>
      <w:r>
        <w:rPr>
          <w:rFonts w:ascii="Times New Roman" w:eastAsia="Times New Roman" w:hAnsi="Times New Roman" w:cs="Times New Roman"/>
          <w:sz w:val="24"/>
          <w:szCs w:val="24"/>
        </w:rPr>
        <w:t>The CABE conference was attended by Ms. Vallejo, Ms. Luna and Mrs. Vergara.  This was a great opportunity to experience a major event focusing on bilingual education and multilingual learners.  They were able to bring back resources that will help our students currently identified as EL. They all shared how great it was to experience the various workshops and ideas to put into practice in the classroom and with our family and community engagement component.</w:t>
      </w:r>
      <w:r w:rsidR="000F70C3">
        <w:rPr>
          <w:rFonts w:ascii="Times New Roman" w:eastAsia="Times New Roman" w:hAnsi="Times New Roman" w:cs="Times New Roman"/>
          <w:sz w:val="24"/>
          <w:szCs w:val="24"/>
        </w:rPr>
        <w:t xml:space="preserve"> / </w:t>
      </w:r>
      <w:r w:rsidR="000F70C3" w:rsidRPr="000F70C3">
        <w:rPr>
          <w:rFonts w:ascii="Times New Roman" w:eastAsia="Times New Roman" w:hAnsi="Times New Roman" w:cs="Times New Roman"/>
          <w:i/>
          <w:iCs/>
          <w:sz w:val="24"/>
          <w:szCs w:val="24"/>
        </w:rPr>
        <w:t xml:space="preserve">La conferencia CABE contó con la asistencia de la Sra. Vallejo, la Sra. Luna y la Sra. Vergara. </w:t>
      </w:r>
      <w:r w:rsidR="000F70C3" w:rsidRPr="000F70C3">
        <w:rPr>
          <w:rFonts w:ascii="Times New Roman" w:eastAsia="Times New Roman" w:hAnsi="Times New Roman" w:cs="Times New Roman"/>
          <w:i/>
          <w:iCs/>
          <w:sz w:val="24"/>
          <w:szCs w:val="24"/>
          <w:lang w:val="es-ES"/>
        </w:rPr>
        <w:t>Fue una excelente oportunidad para presenciar un evento importante centrado en la educación bilingüe y los estudiantes multilingües. Trajeron recursos que ayudarán a nuestros estudiantes que actualmente se identifican como EL. Compartieron la experiencia de participar en los diversos talleres e ideas para poner en práctica en el aula y con nuestro componente de participación familiar y comunitaria.</w:t>
      </w:r>
    </w:p>
    <w:p w14:paraId="3E0EC603" w14:textId="5E18A234" w:rsidR="001C3EDA" w:rsidRPr="00020E0D" w:rsidRDefault="00A8376D">
      <w:pPr>
        <w:numPr>
          <w:ilvl w:val="3"/>
          <w:numId w:val="1"/>
        </w:numPr>
        <w:ind w:left="1980" w:right="-720"/>
        <w:rPr>
          <w:rFonts w:ascii="Times New Roman" w:eastAsia="Times New Roman" w:hAnsi="Times New Roman" w:cs="Times New Roman"/>
          <w:i/>
          <w:iCs/>
          <w:sz w:val="24"/>
          <w:szCs w:val="24"/>
          <w:lang w:val="es-ES"/>
        </w:rPr>
      </w:pPr>
      <w:r>
        <w:rPr>
          <w:rFonts w:ascii="Times New Roman" w:eastAsia="Times New Roman" w:hAnsi="Times New Roman" w:cs="Times New Roman"/>
          <w:sz w:val="24"/>
          <w:szCs w:val="24"/>
        </w:rPr>
        <w:t xml:space="preserve">One of the resources obtained was an annual subscription to </w:t>
      </w:r>
      <w:r>
        <w:rPr>
          <w:rFonts w:ascii="Times New Roman" w:eastAsia="Times New Roman" w:hAnsi="Times New Roman" w:cs="Times New Roman"/>
          <w:b/>
          <w:sz w:val="24"/>
          <w:szCs w:val="24"/>
        </w:rPr>
        <w:t>Lumio</w:t>
      </w:r>
      <w:r>
        <w:rPr>
          <w:rFonts w:ascii="Times New Roman" w:eastAsia="Times New Roman" w:hAnsi="Times New Roman" w:cs="Times New Roman"/>
          <w:sz w:val="24"/>
          <w:szCs w:val="24"/>
        </w:rPr>
        <w:t xml:space="preserve"> for $1.00.  This platform is designed to provide teachers with the ability to deliver lessons interactive and engaging experiences for the students. </w:t>
      </w:r>
      <w:r w:rsidR="00020E0D">
        <w:rPr>
          <w:rFonts w:ascii="Times New Roman" w:eastAsia="Times New Roman" w:hAnsi="Times New Roman" w:cs="Times New Roman"/>
          <w:sz w:val="24"/>
          <w:szCs w:val="24"/>
        </w:rPr>
        <w:t xml:space="preserve">/ </w:t>
      </w:r>
      <w:r w:rsidR="00020E0D" w:rsidRPr="00020E0D">
        <w:rPr>
          <w:rFonts w:ascii="Times New Roman" w:eastAsia="Times New Roman" w:hAnsi="Times New Roman" w:cs="Times New Roman"/>
          <w:i/>
          <w:iCs/>
          <w:sz w:val="24"/>
          <w:szCs w:val="24"/>
        </w:rPr>
        <w:t xml:space="preserve">Uno de los recursos obtenidos fue una suscripción anual a Lumio por $1.00. </w:t>
      </w:r>
      <w:r w:rsidR="00020E0D" w:rsidRPr="00020E0D">
        <w:rPr>
          <w:rFonts w:ascii="Times New Roman" w:eastAsia="Times New Roman" w:hAnsi="Times New Roman" w:cs="Times New Roman"/>
          <w:i/>
          <w:iCs/>
          <w:sz w:val="24"/>
          <w:szCs w:val="24"/>
          <w:lang w:val="es-ES"/>
        </w:rPr>
        <w:t xml:space="preserve">Esta plataforma está </w:t>
      </w:r>
      <w:r w:rsidR="00020E0D" w:rsidRPr="00020E0D">
        <w:rPr>
          <w:rFonts w:ascii="Times New Roman" w:eastAsia="Times New Roman" w:hAnsi="Times New Roman" w:cs="Times New Roman"/>
          <w:i/>
          <w:iCs/>
          <w:sz w:val="24"/>
          <w:szCs w:val="24"/>
          <w:lang w:val="es-ES"/>
        </w:rPr>
        <w:lastRenderedPageBreak/>
        <w:t>diseñada para que los docentes puedan ofrecer lecciones interactivas y atractivas para los estudiantes.</w:t>
      </w:r>
    </w:p>
    <w:p w14:paraId="3E0EC604" w14:textId="78364A8F" w:rsidR="001C3EDA" w:rsidRPr="009E0F05" w:rsidRDefault="00A8376D">
      <w:pPr>
        <w:numPr>
          <w:ilvl w:val="3"/>
          <w:numId w:val="1"/>
        </w:numPr>
        <w:ind w:left="1980" w:right="-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The second resource obtained a free subscription to </w:t>
      </w:r>
      <w:r>
        <w:rPr>
          <w:rFonts w:ascii="Times New Roman" w:eastAsia="Times New Roman" w:hAnsi="Times New Roman" w:cs="Times New Roman"/>
          <w:b/>
          <w:sz w:val="24"/>
          <w:szCs w:val="24"/>
        </w:rPr>
        <w:t>Elite ELPAC</w:t>
      </w:r>
      <w:r>
        <w:rPr>
          <w:rFonts w:ascii="Times New Roman" w:eastAsia="Times New Roman" w:hAnsi="Times New Roman" w:cs="Times New Roman"/>
          <w:sz w:val="24"/>
          <w:szCs w:val="24"/>
        </w:rPr>
        <w:t xml:space="preserve"> and will provide practice tests and other digital resources to help EL students prepare for the ELPAC.  </w:t>
      </w:r>
      <w:r w:rsidRPr="009E0F05">
        <w:rPr>
          <w:rFonts w:ascii="Times New Roman" w:eastAsia="Times New Roman" w:hAnsi="Times New Roman" w:cs="Times New Roman"/>
          <w:sz w:val="24"/>
          <w:szCs w:val="24"/>
          <w:lang w:val="es-ES"/>
        </w:rPr>
        <w:t>This free subscription will expire December 2025.</w:t>
      </w:r>
      <w:r w:rsidR="009E0F05" w:rsidRPr="009E0F05">
        <w:rPr>
          <w:rFonts w:ascii="Times New Roman" w:eastAsia="Times New Roman" w:hAnsi="Times New Roman" w:cs="Times New Roman"/>
          <w:sz w:val="24"/>
          <w:szCs w:val="24"/>
          <w:lang w:val="es-ES"/>
        </w:rPr>
        <w:t xml:space="preserve"> / </w:t>
      </w:r>
      <w:r w:rsidR="009E0F05" w:rsidRPr="009E0F05">
        <w:rPr>
          <w:rFonts w:ascii="Times New Roman" w:eastAsia="Times New Roman" w:hAnsi="Times New Roman" w:cs="Times New Roman"/>
          <w:i/>
          <w:iCs/>
          <w:sz w:val="24"/>
          <w:szCs w:val="24"/>
          <w:lang w:val="es-ES"/>
        </w:rPr>
        <w:t xml:space="preserve">El segundo recurso obtuvo una suscripción gratuita a Elite ELPAC y proporcionará exámenes de práctica y otros recursos digitales para ayudar a los estudiantes de inglés a prepararse para el ELPAC. </w:t>
      </w:r>
      <w:r w:rsidR="009E0F05" w:rsidRPr="009E0F05">
        <w:rPr>
          <w:rFonts w:ascii="Times New Roman" w:eastAsia="Times New Roman" w:hAnsi="Times New Roman" w:cs="Times New Roman"/>
          <w:i/>
          <w:iCs/>
          <w:sz w:val="24"/>
          <w:szCs w:val="24"/>
        </w:rPr>
        <w:t>Esta suscripción gratuita expirará en diciembre de 2025.</w:t>
      </w:r>
    </w:p>
    <w:p w14:paraId="3E0EC605" w14:textId="77777777" w:rsidR="001C3EDA" w:rsidRDefault="00A8376D">
      <w:pPr>
        <w:numPr>
          <w:ilvl w:val="0"/>
          <w:numId w:val="1"/>
        </w:numPr>
        <w:ind w:left="-810" w:right="-720"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Business / </w:t>
      </w:r>
      <w:r>
        <w:rPr>
          <w:rFonts w:ascii="Times New Roman" w:eastAsia="Times New Roman" w:hAnsi="Times New Roman" w:cs="Times New Roman"/>
          <w:i/>
          <w:sz w:val="24"/>
          <w:szCs w:val="24"/>
        </w:rPr>
        <w:t>Asuntos Actuales</w:t>
      </w:r>
    </w:p>
    <w:p w14:paraId="3E0EC606" w14:textId="77777777" w:rsidR="001C3EDA" w:rsidRDefault="00A8376D">
      <w:pPr>
        <w:numPr>
          <w:ilvl w:val="1"/>
          <w:numId w:val="1"/>
        </w:numPr>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and approve the School Plan for Student Achievement (SPSA) and Allocation and approval of new funds based on established needs and priorities / </w:t>
      </w:r>
      <w:r>
        <w:rPr>
          <w:rFonts w:ascii="Times New Roman" w:eastAsia="Times New Roman" w:hAnsi="Times New Roman" w:cs="Times New Roman"/>
          <w:i/>
          <w:color w:val="212121"/>
          <w:sz w:val="24"/>
          <w:szCs w:val="24"/>
        </w:rPr>
        <w:t>Asignación y aprobación de nuevos fondos en función de las necesidades y prioridades establecidas.</w:t>
      </w:r>
    </w:p>
    <w:p w14:paraId="3E0EC607" w14:textId="77777777" w:rsidR="001C3EDA" w:rsidRPr="00EE1977" w:rsidRDefault="00A8376D">
      <w:pPr>
        <w:numPr>
          <w:ilvl w:val="2"/>
          <w:numId w:val="1"/>
        </w:numPr>
        <w:ind w:left="1440" w:right="-720"/>
        <w:rPr>
          <w:rFonts w:ascii="Times New Roman" w:eastAsia="Times New Roman" w:hAnsi="Times New Roman" w:cs="Times New Roman"/>
          <w:sz w:val="24"/>
          <w:szCs w:val="24"/>
          <w:lang w:val="es-ES"/>
        </w:rPr>
      </w:pPr>
      <w:r w:rsidRPr="00EE1977">
        <w:rPr>
          <w:rFonts w:ascii="Times New Roman" w:eastAsia="Times New Roman" w:hAnsi="Times New Roman" w:cs="Times New Roman"/>
          <w:color w:val="212121"/>
          <w:sz w:val="24"/>
          <w:szCs w:val="24"/>
          <w:lang w:val="es-ES"/>
        </w:rPr>
        <w:t xml:space="preserve">2024-2025 Program Review results / Resultados de </w:t>
      </w:r>
      <w:r w:rsidRPr="00EE1977">
        <w:rPr>
          <w:rFonts w:ascii="Times New Roman" w:eastAsia="Times New Roman" w:hAnsi="Times New Roman" w:cs="Times New Roman"/>
          <w:i/>
          <w:color w:val="212121"/>
          <w:sz w:val="24"/>
          <w:szCs w:val="24"/>
          <w:lang w:val="es-ES"/>
        </w:rPr>
        <w:t>Revisión de programas de 2024-2025</w:t>
      </w:r>
    </w:p>
    <w:p w14:paraId="3E0EC608" w14:textId="26D353C8" w:rsidR="001C3EDA" w:rsidRPr="00D85117" w:rsidRDefault="00A8376D">
      <w:pPr>
        <w:numPr>
          <w:ilvl w:val="3"/>
          <w:numId w:val="1"/>
        </w:numPr>
        <w:ind w:left="1980" w:right="-720"/>
        <w:rPr>
          <w:rFonts w:ascii="Times New Roman" w:eastAsia="Times New Roman" w:hAnsi="Times New Roman" w:cs="Times New Roman"/>
          <w:i/>
          <w:iCs/>
          <w:sz w:val="24"/>
          <w:szCs w:val="24"/>
          <w:lang w:val="es-ES"/>
        </w:rPr>
      </w:pPr>
      <w:r>
        <w:rPr>
          <w:rFonts w:ascii="Times New Roman" w:eastAsia="Times New Roman" w:hAnsi="Times New Roman" w:cs="Times New Roman"/>
          <w:color w:val="212121"/>
          <w:sz w:val="24"/>
          <w:szCs w:val="24"/>
        </w:rPr>
        <w:t xml:space="preserve">Ms. Vallejo provided an update regarding the SPSA; reviewed our budget and allocations. </w:t>
      </w:r>
      <w:r w:rsidRPr="00D85117">
        <w:rPr>
          <w:rFonts w:ascii="Times New Roman" w:eastAsia="Times New Roman" w:hAnsi="Times New Roman" w:cs="Times New Roman"/>
          <w:color w:val="212121"/>
          <w:sz w:val="24"/>
          <w:szCs w:val="24"/>
          <w:lang w:val="es-ES"/>
        </w:rPr>
        <w:t xml:space="preserve">A program evaluation and Site Purchases Program Review was provided to all attendees. </w:t>
      </w:r>
      <w:r w:rsidR="00D85117" w:rsidRPr="00D85117">
        <w:rPr>
          <w:rFonts w:ascii="Times New Roman" w:eastAsia="Times New Roman" w:hAnsi="Times New Roman" w:cs="Times New Roman"/>
          <w:color w:val="212121"/>
          <w:sz w:val="24"/>
          <w:szCs w:val="24"/>
          <w:lang w:val="es-ES"/>
        </w:rPr>
        <w:t xml:space="preserve">/ </w:t>
      </w:r>
      <w:r w:rsidR="00D85117" w:rsidRPr="00D85117">
        <w:rPr>
          <w:rFonts w:ascii="Times New Roman" w:eastAsia="Times New Roman" w:hAnsi="Times New Roman" w:cs="Times New Roman"/>
          <w:i/>
          <w:iCs/>
          <w:color w:val="212121"/>
          <w:sz w:val="24"/>
          <w:szCs w:val="24"/>
          <w:lang w:val="es-ES"/>
        </w:rPr>
        <w:t>La Sra. Vallejo presentó una actualización sobre el Plan Único para el Desarrollo (SPSA) y revisó nuestro presupuesto y asignaciones. Se ofreció una evaluación del programa y una revisión del Programa de Compras de Sitios a todos los asistentes.</w:t>
      </w:r>
      <w:r w:rsidRPr="00D85117">
        <w:rPr>
          <w:rFonts w:ascii="Times New Roman" w:eastAsia="Times New Roman" w:hAnsi="Times New Roman" w:cs="Times New Roman"/>
          <w:i/>
          <w:iCs/>
          <w:color w:val="212121"/>
          <w:sz w:val="24"/>
          <w:szCs w:val="24"/>
          <w:lang w:val="es-ES"/>
        </w:rPr>
        <w:t xml:space="preserve"> </w:t>
      </w:r>
    </w:p>
    <w:p w14:paraId="3E0EC609" w14:textId="530CB383" w:rsidR="001C3EDA" w:rsidRPr="00D85117" w:rsidRDefault="00A8376D">
      <w:pPr>
        <w:numPr>
          <w:ilvl w:val="4"/>
          <w:numId w:val="1"/>
        </w:numPr>
        <w:ind w:left="2520" w:right="-720"/>
        <w:rPr>
          <w:rFonts w:ascii="Times New Roman" w:eastAsia="Times New Roman" w:hAnsi="Times New Roman" w:cs="Times New Roman"/>
          <w:sz w:val="24"/>
          <w:szCs w:val="24"/>
          <w:lang w:val="es-ES"/>
        </w:rPr>
      </w:pPr>
      <w:r w:rsidRPr="00D85117">
        <w:rPr>
          <w:rFonts w:ascii="Times New Roman" w:eastAsia="Times New Roman" w:hAnsi="Times New Roman" w:cs="Times New Roman"/>
          <w:color w:val="212121"/>
          <w:sz w:val="24"/>
          <w:szCs w:val="24"/>
          <w:lang w:val="es-ES"/>
        </w:rPr>
        <w:t>97 staff members evaluated programs through a survey about their use, benefits, and were given the opportunity to provide testimonials.</w:t>
      </w:r>
      <w:r w:rsidR="00D85117" w:rsidRPr="00D85117">
        <w:rPr>
          <w:rFonts w:ascii="Times New Roman" w:eastAsia="Times New Roman" w:hAnsi="Times New Roman" w:cs="Times New Roman"/>
          <w:color w:val="212121"/>
          <w:sz w:val="24"/>
          <w:szCs w:val="24"/>
          <w:lang w:val="es-ES"/>
        </w:rPr>
        <w:t xml:space="preserve"> / </w:t>
      </w:r>
      <w:r w:rsidR="00D85117" w:rsidRPr="00D85117">
        <w:rPr>
          <w:rFonts w:ascii="Times New Roman" w:eastAsia="Times New Roman" w:hAnsi="Times New Roman" w:cs="Times New Roman"/>
          <w:i/>
          <w:iCs/>
          <w:color w:val="212121"/>
          <w:sz w:val="24"/>
          <w:szCs w:val="24"/>
          <w:lang w:val="es-ES"/>
        </w:rPr>
        <w:t>97 miembros del personal evaluaron los programas a través de una encuesta sobre su uso, beneficios y tuvieron la oportunidad de brindar testimonios</w:t>
      </w:r>
      <w:r w:rsidR="00D85117" w:rsidRPr="00D85117">
        <w:rPr>
          <w:rFonts w:ascii="Times New Roman" w:eastAsia="Times New Roman" w:hAnsi="Times New Roman" w:cs="Times New Roman"/>
          <w:color w:val="212121"/>
          <w:sz w:val="24"/>
          <w:szCs w:val="24"/>
          <w:lang w:val="es-ES"/>
        </w:rPr>
        <w:t>.</w:t>
      </w:r>
    </w:p>
    <w:p w14:paraId="3E0EC60A" w14:textId="29F42DC2" w:rsidR="001C3EDA" w:rsidRPr="00A468EA" w:rsidRDefault="00A8376D">
      <w:pPr>
        <w:numPr>
          <w:ilvl w:val="4"/>
          <w:numId w:val="1"/>
        </w:numPr>
        <w:ind w:left="2520" w:right="-720"/>
        <w:rPr>
          <w:rFonts w:ascii="Times New Roman" w:eastAsia="Times New Roman" w:hAnsi="Times New Roman" w:cs="Times New Roman"/>
          <w:i/>
          <w:iCs/>
          <w:color w:val="212121"/>
          <w:sz w:val="24"/>
          <w:szCs w:val="24"/>
          <w:lang w:val="es-ES"/>
        </w:rPr>
      </w:pPr>
      <w:r w:rsidRPr="00A468EA">
        <w:rPr>
          <w:rFonts w:ascii="Times New Roman" w:eastAsia="Times New Roman" w:hAnsi="Times New Roman" w:cs="Times New Roman"/>
          <w:color w:val="212121"/>
          <w:sz w:val="24"/>
          <w:szCs w:val="24"/>
          <w:lang w:val="es-ES"/>
        </w:rPr>
        <w:t>1203 students in English classes evaluated programs in English and school-wide programs and were given the opportunity to provide testimonials.</w:t>
      </w:r>
      <w:r w:rsidR="00A468EA" w:rsidRPr="00A468EA">
        <w:rPr>
          <w:rFonts w:ascii="Times New Roman" w:eastAsia="Times New Roman" w:hAnsi="Times New Roman" w:cs="Times New Roman"/>
          <w:color w:val="212121"/>
          <w:sz w:val="24"/>
          <w:szCs w:val="24"/>
          <w:lang w:val="es-ES"/>
        </w:rPr>
        <w:t xml:space="preserve"> / </w:t>
      </w:r>
      <w:r w:rsidR="00A468EA" w:rsidRPr="00A468EA">
        <w:rPr>
          <w:rFonts w:ascii="Times New Roman" w:eastAsia="Times New Roman" w:hAnsi="Times New Roman" w:cs="Times New Roman"/>
          <w:i/>
          <w:iCs/>
          <w:color w:val="212121"/>
          <w:sz w:val="24"/>
          <w:szCs w:val="24"/>
          <w:lang w:val="es-ES"/>
        </w:rPr>
        <w:t>1.203 estudiantes de clases de inglés evaluaron programas en inglés y programas de toda la escuela y tuvieron la oportunidad de brindar testimonios.</w:t>
      </w:r>
    </w:p>
    <w:p w14:paraId="3E0EC60B" w14:textId="4724433E" w:rsidR="001C3EDA" w:rsidRPr="0063490F" w:rsidRDefault="00A8376D">
      <w:pPr>
        <w:numPr>
          <w:ilvl w:val="4"/>
          <w:numId w:val="1"/>
        </w:numPr>
        <w:ind w:left="2520" w:right="-720"/>
        <w:rPr>
          <w:rFonts w:ascii="Times New Roman" w:eastAsia="Times New Roman" w:hAnsi="Times New Roman" w:cs="Times New Roman"/>
          <w:i/>
          <w:iCs/>
          <w:color w:val="212121"/>
          <w:sz w:val="24"/>
          <w:szCs w:val="24"/>
          <w:lang w:val="es-ES"/>
        </w:rPr>
      </w:pPr>
      <w:r w:rsidRPr="0063490F">
        <w:rPr>
          <w:rFonts w:ascii="Times New Roman" w:eastAsia="Times New Roman" w:hAnsi="Times New Roman" w:cs="Times New Roman"/>
          <w:color w:val="212121"/>
          <w:sz w:val="24"/>
          <w:szCs w:val="24"/>
          <w:lang w:val="es-ES"/>
        </w:rPr>
        <w:t>816 students in Math classes evaluated programs used in Math and were given the opportunity to provide testimonials.</w:t>
      </w:r>
      <w:r w:rsidR="0063490F" w:rsidRPr="0063490F">
        <w:rPr>
          <w:rFonts w:ascii="Times New Roman" w:eastAsia="Times New Roman" w:hAnsi="Times New Roman" w:cs="Times New Roman"/>
          <w:color w:val="212121"/>
          <w:sz w:val="24"/>
          <w:szCs w:val="24"/>
          <w:lang w:val="es-ES"/>
        </w:rPr>
        <w:t xml:space="preserve"> / </w:t>
      </w:r>
      <w:r w:rsidR="0063490F" w:rsidRPr="0063490F">
        <w:rPr>
          <w:rFonts w:ascii="Times New Roman" w:eastAsia="Times New Roman" w:hAnsi="Times New Roman" w:cs="Times New Roman"/>
          <w:i/>
          <w:iCs/>
          <w:color w:val="212121"/>
          <w:sz w:val="24"/>
          <w:szCs w:val="24"/>
          <w:lang w:val="es-ES"/>
        </w:rPr>
        <w:t>816 estudiantes de clases de Matemáticas evaluaron programas utilizados en Matemáticas y tuvieron la oportunidad de brindar testimonios.</w:t>
      </w:r>
    </w:p>
    <w:p w14:paraId="3E0EC60C" w14:textId="4EEE89C5" w:rsidR="001C3EDA" w:rsidRPr="00CC68E7" w:rsidRDefault="00A8376D">
      <w:pPr>
        <w:numPr>
          <w:ilvl w:val="4"/>
          <w:numId w:val="1"/>
        </w:numPr>
        <w:ind w:left="2520" w:right="-720"/>
        <w:rPr>
          <w:rFonts w:ascii="Times New Roman" w:eastAsia="Times New Roman" w:hAnsi="Times New Roman" w:cs="Times New Roman"/>
          <w:i/>
          <w:iCs/>
          <w:color w:val="212121"/>
          <w:sz w:val="24"/>
          <w:szCs w:val="24"/>
          <w:lang w:val="es-ES"/>
        </w:rPr>
      </w:pPr>
      <w:r w:rsidRPr="00CC68E7">
        <w:rPr>
          <w:rFonts w:ascii="Times New Roman" w:eastAsia="Times New Roman" w:hAnsi="Times New Roman" w:cs="Times New Roman"/>
          <w:i/>
          <w:iCs/>
          <w:color w:val="212121"/>
          <w:sz w:val="24"/>
          <w:szCs w:val="24"/>
          <w:lang w:val="es-ES"/>
        </w:rPr>
        <w:t>408 students in Science classes evaluated programs used in Science and were given the opportunity to provide testimonials.</w:t>
      </w:r>
      <w:r w:rsidR="00CC68E7" w:rsidRPr="00CC68E7">
        <w:rPr>
          <w:rFonts w:ascii="Times New Roman" w:eastAsia="Times New Roman" w:hAnsi="Times New Roman" w:cs="Times New Roman"/>
          <w:i/>
          <w:iCs/>
          <w:color w:val="212121"/>
          <w:sz w:val="24"/>
          <w:szCs w:val="24"/>
          <w:lang w:val="es-ES"/>
        </w:rPr>
        <w:t xml:space="preserve"> / </w:t>
      </w:r>
      <w:r w:rsidR="00CC68E7" w:rsidRPr="00CC68E7">
        <w:rPr>
          <w:rFonts w:ascii="Times New Roman" w:eastAsia="Times New Roman" w:hAnsi="Times New Roman" w:cs="Times New Roman"/>
          <w:i/>
          <w:iCs/>
          <w:color w:val="212121"/>
          <w:sz w:val="24"/>
          <w:szCs w:val="24"/>
          <w:lang w:val="es-ES"/>
        </w:rPr>
        <w:t>408 estudiantes de clases de Ciencias evaluaron programas utilizados en Ciencias y tuvieron la oportunidad de brindar testimonios.</w:t>
      </w:r>
    </w:p>
    <w:p w14:paraId="3E0EC60D" w14:textId="57E1E4DE" w:rsidR="001C3EDA" w:rsidRDefault="00A8376D">
      <w:pPr>
        <w:numPr>
          <w:ilvl w:val="3"/>
          <w:numId w:val="1"/>
        </w:numPr>
        <w:ind w:left="1980" w:right="-72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Approval of new budget allocations</w:t>
      </w:r>
      <w:r>
        <w:rPr>
          <w:rFonts w:ascii="Times New Roman" w:eastAsia="Times New Roman" w:hAnsi="Times New Roman" w:cs="Times New Roman"/>
          <w:color w:val="212121"/>
          <w:sz w:val="24"/>
          <w:szCs w:val="24"/>
        </w:rPr>
        <w:t xml:space="preserve">: </w:t>
      </w:r>
    </w:p>
    <w:p w14:paraId="3E0EC60E" w14:textId="4890A73B" w:rsidR="001C3EDA" w:rsidRPr="00692044" w:rsidRDefault="00CC68E7">
      <w:pPr>
        <w:numPr>
          <w:ilvl w:val="4"/>
          <w:numId w:val="1"/>
        </w:numPr>
        <w:ind w:left="2790" w:right="-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Committee reviewed budget and agreed on allocating funding tow</w:t>
      </w:r>
      <w:r w:rsidR="00303063">
        <w:rPr>
          <w:rFonts w:ascii="Times New Roman" w:eastAsia="Times New Roman" w:hAnsi="Times New Roman" w:cs="Times New Roman"/>
          <w:sz w:val="24"/>
          <w:szCs w:val="24"/>
        </w:rPr>
        <w:t xml:space="preserve">ards, software programs, fieldtrips, Tutors, staff development, extra teacher </w:t>
      </w:r>
      <w:r w:rsidR="0030074A">
        <w:rPr>
          <w:rFonts w:ascii="Times New Roman" w:eastAsia="Times New Roman" w:hAnsi="Times New Roman" w:cs="Times New Roman"/>
          <w:sz w:val="24"/>
          <w:szCs w:val="24"/>
        </w:rPr>
        <w:t xml:space="preserve">EL strategy planning, academic intervention, FAFSA late nights, </w:t>
      </w:r>
      <w:r w:rsidR="00733E2F">
        <w:rPr>
          <w:rFonts w:ascii="Times New Roman" w:eastAsia="Times New Roman" w:hAnsi="Times New Roman" w:cs="Times New Roman"/>
          <w:sz w:val="24"/>
          <w:szCs w:val="24"/>
        </w:rPr>
        <w:t xml:space="preserve">school supplies and materials, school agendas, school-wide read books, </w:t>
      </w:r>
      <w:r w:rsidR="00B14BD1">
        <w:rPr>
          <w:rFonts w:ascii="Times New Roman" w:eastAsia="Times New Roman" w:hAnsi="Times New Roman" w:cs="Times New Roman"/>
          <w:sz w:val="24"/>
          <w:szCs w:val="24"/>
        </w:rPr>
        <w:t xml:space="preserve">all on the basis as if funds are available. </w:t>
      </w:r>
      <w:r w:rsidR="00692044">
        <w:rPr>
          <w:rFonts w:ascii="Times New Roman" w:eastAsia="Times New Roman" w:hAnsi="Times New Roman" w:cs="Times New Roman"/>
          <w:sz w:val="24"/>
          <w:szCs w:val="24"/>
        </w:rPr>
        <w:t xml:space="preserve">/ </w:t>
      </w:r>
      <w:r w:rsidR="00692044" w:rsidRPr="00692044">
        <w:rPr>
          <w:rFonts w:ascii="Times New Roman" w:eastAsia="Times New Roman" w:hAnsi="Times New Roman" w:cs="Times New Roman"/>
          <w:i/>
          <w:iCs/>
          <w:sz w:val="24"/>
          <w:szCs w:val="24"/>
        </w:rPr>
        <w:t xml:space="preserve">El comité revisó el presupuesto y acordó asignar fondos para programas de software, excursiones, tutores, desarrollo de personal, planificación de estrategias de EL para </w:t>
      </w:r>
      <w:r w:rsidR="00692044" w:rsidRPr="00692044">
        <w:rPr>
          <w:rFonts w:ascii="Times New Roman" w:eastAsia="Times New Roman" w:hAnsi="Times New Roman" w:cs="Times New Roman"/>
          <w:i/>
          <w:iCs/>
          <w:sz w:val="24"/>
          <w:szCs w:val="24"/>
        </w:rPr>
        <w:lastRenderedPageBreak/>
        <w:t>maestros adicionales, intervención académica, noches de FAFSA, útiles y materiales escolares, agendas escolares, libros de lectura para toda la escuela, todo sobre la base de si hay fondos disponibles.</w:t>
      </w:r>
    </w:p>
    <w:p w14:paraId="3E0EC60F" w14:textId="77777777" w:rsidR="001C3EDA" w:rsidRDefault="00A8376D">
      <w:pPr>
        <w:numPr>
          <w:ilvl w:val="1"/>
          <w:numId w:val="1"/>
        </w:numPr>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the Student/Parent/School Compact for 2025-2026 school year / </w:t>
      </w:r>
      <w:r>
        <w:rPr>
          <w:rFonts w:ascii="Times New Roman" w:eastAsia="Times New Roman" w:hAnsi="Times New Roman" w:cs="Times New Roman"/>
          <w:i/>
          <w:sz w:val="24"/>
          <w:szCs w:val="24"/>
        </w:rPr>
        <w:t>Aprobación del Convenio entre estudiantes, padres y  personal para el año escolar 2025-2026</w:t>
      </w:r>
    </w:p>
    <w:p w14:paraId="3E0EC610" w14:textId="77777777" w:rsidR="001C3EDA" w:rsidRDefault="00A8376D">
      <w:pPr>
        <w:numPr>
          <w:ilvl w:val="0"/>
          <w:numId w:val="1"/>
        </w:numPr>
        <w:ind w:left="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Review recommendations made by the ELAC committee during the last meeting regarding meeting the needs of English Learners through the Single Plan for Student Achievement (SPSA) /</w:t>
      </w:r>
      <w:r>
        <w:rPr>
          <w:rFonts w:ascii="Times New Roman" w:eastAsia="Times New Roman" w:hAnsi="Times New Roman" w:cs="Times New Roman"/>
          <w:i/>
          <w:color w:val="202124"/>
          <w:sz w:val="24"/>
          <w:szCs w:val="24"/>
        </w:rPr>
        <w:t>Revisar las recomendaciones hechas por el comité ELAC durante la última reunión con respecto a satisfacer las necesidades de los aprendices de inglés a través del Plan Único para el Rendimiento Estudiantil.</w:t>
      </w:r>
    </w:p>
    <w:p w14:paraId="3E0EC611" w14:textId="4BAD7040" w:rsidR="001C3EDA" w:rsidRPr="005D7E78" w:rsidRDefault="00A8376D">
      <w:pPr>
        <w:numPr>
          <w:ilvl w:val="1"/>
          <w:numId w:val="1"/>
        </w:numPr>
        <w:ind w:left="720" w:right="-720"/>
        <w:rPr>
          <w:rFonts w:ascii="Times New Roman" w:eastAsia="Times New Roman" w:hAnsi="Times New Roman" w:cs="Times New Roman"/>
          <w:i/>
          <w:iCs/>
          <w:color w:val="202124"/>
          <w:sz w:val="24"/>
          <w:szCs w:val="24"/>
          <w:lang w:val="es-ES"/>
        </w:rPr>
      </w:pPr>
      <w:r w:rsidRPr="005D7E78">
        <w:rPr>
          <w:rFonts w:ascii="Times New Roman" w:eastAsia="Times New Roman" w:hAnsi="Times New Roman" w:cs="Times New Roman"/>
          <w:color w:val="202124"/>
          <w:sz w:val="24"/>
          <w:szCs w:val="24"/>
          <w:lang w:val="es-ES"/>
        </w:rPr>
        <w:t>The ELAC  committee submitted the following recommendations for our upcoming Freshman Orientation taking place Saturday, April 19, 2025.</w:t>
      </w:r>
      <w:r w:rsidR="005D7E78" w:rsidRPr="005D7E78">
        <w:rPr>
          <w:rFonts w:ascii="Times New Roman" w:eastAsia="Times New Roman" w:hAnsi="Times New Roman" w:cs="Times New Roman"/>
          <w:color w:val="202124"/>
          <w:sz w:val="24"/>
          <w:szCs w:val="24"/>
          <w:lang w:val="es-ES"/>
        </w:rPr>
        <w:t xml:space="preserve"> / </w:t>
      </w:r>
      <w:r w:rsidR="005D7E78" w:rsidRPr="005D7E78">
        <w:rPr>
          <w:rFonts w:ascii="Times New Roman" w:eastAsia="Times New Roman" w:hAnsi="Times New Roman" w:cs="Times New Roman"/>
          <w:i/>
          <w:iCs/>
          <w:color w:val="202124"/>
          <w:sz w:val="24"/>
          <w:szCs w:val="24"/>
          <w:lang w:val="es-ES"/>
        </w:rPr>
        <w:t>El comité ELAC presentó las siguientes recomendaciones para nuestra próxima Orientación para estudiantes de primer año que se llevará a cabo el sábado 19 de abril de 2025.</w:t>
      </w:r>
      <w:r w:rsidRPr="005D7E78">
        <w:rPr>
          <w:rFonts w:ascii="Times New Roman" w:eastAsia="Times New Roman" w:hAnsi="Times New Roman" w:cs="Times New Roman"/>
          <w:i/>
          <w:iCs/>
          <w:color w:val="202124"/>
          <w:sz w:val="24"/>
          <w:szCs w:val="24"/>
          <w:lang w:val="es-ES"/>
        </w:rPr>
        <w:t xml:space="preserve"> </w:t>
      </w:r>
    </w:p>
    <w:p w14:paraId="3E0EC612" w14:textId="77777777" w:rsidR="001C3EDA" w:rsidRDefault="00A8376D">
      <w:pPr>
        <w:numPr>
          <w:ilvl w:val="2"/>
          <w:numId w:val="1"/>
        </w:numPr>
        <w:ind w:left="1440" w:right="-72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Use of QR code at sign in that will redirect an EL student to Ms. Vallejo, ELD Coordinator.  Here the parent and student will receive additional information regarding EL services and the reclassification process.  This will allow the family to become familiar with the ELPAC assessment and the importance of reclassification as it is a crucial step in supporting their academic success.</w:t>
      </w:r>
    </w:p>
    <w:p w14:paraId="3E0EC613" w14:textId="77777777" w:rsidR="001C3EDA" w:rsidRPr="00EE1977" w:rsidRDefault="00A8376D">
      <w:pPr>
        <w:numPr>
          <w:ilvl w:val="0"/>
          <w:numId w:val="1"/>
        </w:numPr>
        <w:ind w:left="0" w:right="-720"/>
        <w:rPr>
          <w:rFonts w:ascii="Times New Roman" w:eastAsia="Times New Roman" w:hAnsi="Times New Roman" w:cs="Times New Roman"/>
          <w:color w:val="202124"/>
          <w:sz w:val="24"/>
          <w:szCs w:val="24"/>
          <w:lang w:val="es-ES"/>
        </w:rPr>
      </w:pPr>
      <w:r w:rsidRPr="00EE1977">
        <w:rPr>
          <w:rFonts w:ascii="Times New Roman" w:eastAsia="Times New Roman" w:hAnsi="Times New Roman" w:cs="Times New Roman"/>
          <w:sz w:val="24"/>
          <w:szCs w:val="24"/>
          <w:lang w:val="es-ES"/>
        </w:rPr>
        <w:t xml:space="preserve">DAC Report / </w:t>
      </w:r>
      <w:r w:rsidRPr="00EE1977">
        <w:rPr>
          <w:rFonts w:ascii="Times New Roman" w:eastAsia="Times New Roman" w:hAnsi="Times New Roman" w:cs="Times New Roman"/>
          <w:i/>
          <w:sz w:val="24"/>
          <w:szCs w:val="24"/>
          <w:lang w:val="es-ES"/>
        </w:rPr>
        <w:t xml:space="preserve">Informe DAC – </w:t>
      </w:r>
      <w:r w:rsidRPr="00EE1977">
        <w:rPr>
          <w:rFonts w:ascii="Times New Roman" w:eastAsia="Times New Roman" w:hAnsi="Times New Roman" w:cs="Times New Roman"/>
          <w:sz w:val="24"/>
          <w:szCs w:val="24"/>
          <w:lang w:val="es-ES"/>
        </w:rPr>
        <w:t>Lorena Vergara</w:t>
      </w:r>
    </w:p>
    <w:p w14:paraId="3E0EC614" w14:textId="23ADE86F" w:rsidR="001C3EDA" w:rsidRPr="00A13CBC" w:rsidRDefault="00A8376D">
      <w:pPr>
        <w:numPr>
          <w:ilvl w:val="1"/>
          <w:numId w:val="1"/>
        </w:numPr>
        <w:ind w:left="720" w:right="-720"/>
        <w:rPr>
          <w:rFonts w:ascii="Times New Roman" w:eastAsia="Times New Roman" w:hAnsi="Times New Roman" w:cs="Times New Roman"/>
          <w:i/>
          <w:iCs/>
          <w:sz w:val="24"/>
          <w:szCs w:val="24"/>
          <w:lang w:val="es-ES"/>
        </w:rPr>
      </w:pPr>
      <w:r w:rsidRPr="001B359C">
        <w:rPr>
          <w:rFonts w:ascii="Times New Roman" w:eastAsia="Times New Roman" w:hAnsi="Times New Roman" w:cs="Times New Roman"/>
          <w:sz w:val="24"/>
          <w:szCs w:val="24"/>
          <w:lang w:val="es-ES"/>
        </w:rPr>
        <w:t xml:space="preserve">Mrs. Vergara shared the </w:t>
      </w:r>
      <w:r w:rsidR="00FF4C50">
        <w:rPr>
          <w:rFonts w:ascii="Times New Roman" w:eastAsia="Times New Roman" w:hAnsi="Times New Roman" w:cs="Times New Roman"/>
          <w:sz w:val="24"/>
          <w:szCs w:val="24"/>
          <w:lang w:val="es-ES"/>
        </w:rPr>
        <w:t xml:space="preserve">DAC report from the last meeting. </w:t>
      </w:r>
      <w:r w:rsidR="00FF4C50" w:rsidRPr="00C75B64">
        <w:rPr>
          <w:rFonts w:ascii="Times New Roman" w:eastAsia="Times New Roman" w:hAnsi="Times New Roman" w:cs="Times New Roman"/>
          <w:sz w:val="24"/>
          <w:szCs w:val="24"/>
          <w:lang w:val="en-US"/>
        </w:rPr>
        <w:t xml:space="preserve">Shared to make sure that sites are finalizing </w:t>
      </w:r>
      <w:r w:rsidR="00C75B64" w:rsidRPr="00C75B64">
        <w:rPr>
          <w:rFonts w:ascii="Times New Roman" w:eastAsia="Times New Roman" w:hAnsi="Times New Roman" w:cs="Times New Roman"/>
          <w:sz w:val="24"/>
          <w:szCs w:val="24"/>
          <w:lang w:val="en-US"/>
        </w:rPr>
        <w:t xml:space="preserve">SSC meetings and other important </w:t>
      </w:r>
      <w:r w:rsidR="00C75B64">
        <w:rPr>
          <w:rFonts w:ascii="Times New Roman" w:eastAsia="Times New Roman" w:hAnsi="Times New Roman" w:cs="Times New Roman"/>
          <w:sz w:val="24"/>
          <w:szCs w:val="24"/>
          <w:lang w:val="en-US"/>
        </w:rPr>
        <w:t>roles with the committee</w:t>
      </w:r>
      <w:r w:rsidRPr="00C75B64">
        <w:rPr>
          <w:rFonts w:ascii="Times New Roman" w:eastAsia="Times New Roman" w:hAnsi="Times New Roman" w:cs="Times New Roman"/>
          <w:sz w:val="24"/>
          <w:szCs w:val="24"/>
          <w:lang w:val="en-US"/>
        </w:rPr>
        <w:t>:</w:t>
      </w:r>
      <w:r w:rsidR="001B359C" w:rsidRPr="00C75B64">
        <w:rPr>
          <w:rFonts w:ascii="Times New Roman" w:eastAsia="Times New Roman" w:hAnsi="Times New Roman" w:cs="Times New Roman"/>
          <w:sz w:val="24"/>
          <w:szCs w:val="24"/>
          <w:lang w:val="en-US"/>
        </w:rPr>
        <w:t xml:space="preserve"> </w:t>
      </w:r>
      <w:r w:rsidR="001B359C" w:rsidRPr="00C75B64">
        <w:rPr>
          <w:rFonts w:ascii="Times New Roman" w:eastAsia="Times New Roman" w:hAnsi="Times New Roman" w:cs="Times New Roman"/>
          <w:i/>
          <w:iCs/>
          <w:sz w:val="24"/>
          <w:szCs w:val="24"/>
          <w:lang w:val="en-US"/>
        </w:rPr>
        <w:t xml:space="preserve">/ </w:t>
      </w:r>
      <w:r w:rsidR="001B359C" w:rsidRPr="00C75B64">
        <w:rPr>
          <w:rFonts w:ascii="Times New Roman" w:eastAsia="Times New Roman" w:hAnsi="Times New Roman" w:cs="Times New Roman"/>
          <w:i/>
          <w:iCs/>
          <w:sz w:val="24"/>
          <w:szCs w:val="24"/>
          <w:lang w:val="en-US"/>
        </w:rPr>
        <w:t>La señora Vergara compartió la siguiente información</w:t>
      </w:r>
      <w:r w:rsidR="00A13CBC">
        <w:rPr>
          <w:rFonts w:ascii="Times New Roman" w:eastAsia="Times New Roman" w:hAnsi="Times New Roman" w:cs="Times New Roman"/>
          <w:i/>
          <w:iCs/>
          <w:sz w:val="24"/>
          <w:szCs w:val="24"/>
          <w:lang w:val="en-US"/>
        </w:rPr>
        <w:t xml:space="preserve">. </w:t>
      </w:r>
      <w:r w:rsidR="00A13CBC" w:rsidRPr="00A13CBC">
        <w:rPr>
          <w:rFonts w:ascii="Times New Roman" w:eastAsia="Times New Roman" w:hAnsi="Times New Roman" w:cs="Times New Roman"/>
          <w:i/>
          <w:iCs/>
          <w:sz w:val="24"/>
          <w:szCs w:val="24"/>
          <w:lang w:val="es-ES"/>
        </w:rPr>
        <w:t>Comparti</w:t>
      </w:r>
      <w:r w:rsidR="00A13CBC">
        <w:rPr>
          <w:rFonts w:ascii="Times New Roman" w:eastAsia="Times New Roman" w:hAnsi="Times New Roman" w:cs="Times New Roman"/>
          <w:i/>
          <w:iCs/>
          <w:sz w:val="24"/>
          <w:szCs w:val="24"/>
          <w:lang w:val="es-ES"/>
        </w:rPr>
        <w:t>ó</w:t>
      </w:r>
      <w:r w:rsidR="00A13CBC" w:rsidRPr="00A13CBC">
        <w:rPr>
          <w:rFonts w:ascii="Times New Roman" w:eastAsia="Times New Roman" w:hAnsi="Times New Roman" w:cs="Times New Roman"/>
          <w:i/>
          <w:iCs/>
          <w:sz w:val="24"/>
          <w:szCs w:val="24"/>
          <w:lang w:val="es-ES"/>
        </w:rPr>
        <w:t xml:space="preserve"> para asegurarse de que los sitios estén finalizando las reuniones del SSC y otras funciones importantes con el comité.</w:t>
      </w:r>
    </w:p>
    <w:p w14:paraId="3E0EC615" w14:textId="77777777" w:rsidR="001C3EDA" w:rsidRDefault="00A8376D">
      <w:pPr>
        <w:numPr>
          <w:ilvl w:val="0"/>
          <w:numId w:val="1"/>
        </w:numPr>
        <w:ind w:left="0" w:right="-720"/>
        <w:rPr>
          <w:rFonts w:ascii="Times New Roman" w:eastAsia="Times New Roman" w:hAnsi="Times New Roman" w:cs="Times New Roman"/>
          <w:sz w:val="24"/>
          <w:szCs w:val="24"/>
        </w:rPr>
      </w:pPr>
      <w:r>
        <w:rPr>
          <w:rFonts w:ascii="Times New Roman" w:eastAsia="Times New Roman" w:hAnsi="Times New Roman" w:cs="Times New Roman"/>
          <w:color w:val="242424"/>
          <w:sz w:val="24"/>
          <w:szCs w:val="24"/>
        </w:rPr>
        <w:t xml:space="preserve">Recommendations and Assurances page </w:t>
      </w:r>
      <w:r>
        <w:rPr>
          <w:rFonts w:ascii="Times New Roman" w:eastAsia="Times New Roman" w:hAnsi="Times New Roman" w:cs="Times New Roman"/>
          <w:b/>
          <w:color w:val="242424"/>
          <w:sz w:val="24"/>
          <w:szCs w:val="24"/>
        </w:rPr>
        <w:t>signed by Principal, SSC Chair and an ELAC member</w:t>
      </w:r>
      <w:r>
        <w:rPr>
          <w:rFonts w:ascii="Times New Roman" w:eastAsia="Times New Roman" w:hAnsi="Times New Roman" w:cs="Times New Roman"/>
          <w:color w:val="242424"/>
          <w:sz w:val="24"/>
          <w:szCs w:val="24"/>
        </w:rPr>
        <w:t xml:space="preserve">.  </w:t>
      </w:r>
      <w:r w:rsidRPr="00EE1977">
        <w:rPr>
          <w:rFonts w:ascii="Times New Roman" w:eastAsia="Times New Roman" w:hAnsi="Times New Roman" w:cs="Times New Roman"/>
          <w:color w:val="242424"/>
          <w:sz w:val="24"/>
          <w:szCs w:val="24"/>
          <w:lang w:val="es-ES"/>
        </w:rPr>
        <w:t xml:space="preserve">SSC approval date updated. / </w:t>
      </w:r>
      <w:r w:rsidRPr="00EE1977">
        <w:rPr>
          <w:rFonts w:ascii="Times New Roman" w:eastAsia="Times New Roman" w:hAnsi="Times New Roman" w:cs="Times New Roman"/>
          <w:i/>
          <w:color w:val="242424"/>
          <w:sz w:val="24"/>
          <w:szCs w:val="24"/>
          <w:lang w:val="es-ES"/>
        </w:rPr>
        <w:t xml:space="preserve">Página de recomendaciones y garantías firmada por el director, el presidente del SSC y un miembro de ELAC. </w:t>
      </w:r>
      <w:r>
        <w:rPr>
          <w:rFonts w:ascii="Times New Roman" w:eastAsia="Times New Roman" w:hAnsi="Times New Roman" w:cs="Times New Roman"/>
          <w:i/>
          <w:color w:val="242424"/>
          <w:sz w:val="24"/>
          <w:szCs w:val="24"/>
        </w:rPr>
        <w:t>Fecha de aprobación del SSC actualizada.</w:t>
      </w:r>
    </w:p>
    <w:p w14:paraId="3E0EC616" w14:textId="0192B196" w:rsidR="001C3EDA" w:rsidRDefault="009B5CBE">
      <w:pPr>
        <w:numPr>
          <w:ilvl w:val="1"/>
          <w:numId w:val="1"/>
        </w:numPr>
        <w:ind w:left="720" w:right="-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Signed by proper personnel and dated. </w:t>
      </w:r>
      <w:r w:rsidR="00E71FE0">
        <w:rPr>
          <w:rFonts w:ascii="Times New Roman" w:eastAsia="Times New Roman" w:hAnsi="Times New Roman" w:cs="Times New Roman"/>
          <w:color w:val="242424"/>
          <w:sz w:val="24"/>
          <w:szCs w:val="24"/>
        </w:rPr>
        <w:t xml:space="preserve">/ </w:t>
      </w:r>
      <w:r w:rsidR="00E71FE0" w:rsidRPr="00E71FE0">
        <w:rPr>
          <w:rFonts w:ascii="Times New Roman" w:eastAsia="Times New Roman" w:hAnsi="Times New Roman" w:cs="Times New Roman"/>
          <w:i/>
          <w:iCs/>
          <w:color w:val="242424"/>
          <w:sz w:val="24"/>
          <w:szCs w:val="24"/>
        </w:rPr>
        <w:t>Firmado por el personal correspondiente y fechado</w:t>
      </w:r>
      <w:r w:rsidR="00E71FE0" w:rsidRPr="00E71FE0">
        <w:rPr>
          <w:rFonts w:ascii="Times New Roman" w:eastAsia="Times New Roman" w:hAnsi="Times New Roman" w:cs="Times New Roman"/>
          <w:color w:val="242424"/>
          <w:sz w:val="24"/>
          <w:szCs w:val="24"/>
        </w:rPr>
        <w:t>.</w:t>
      </w:r>
    </w:p>
    <w:p w14:paraId="3E0EC617" w14:textId="77777777" w:rsidR="001C3EDA" w:rsidRPr="00EE1977" w:rsidRDefault="00A8376D">
      <w:pPr>
        <w:numPr>
          <w:ilvl w:val="0"/>
          <w:numId w:val="1"/>
        </w:numPr>
        <w:ind w:left="0" w:right="-720"/>
        <w:rPr>
          <w:rFonts w:ascii="Times New Roman" w:eastAsia="Times New Roman" w:hAnsi="Times New Roman" w:cs="Times New Roman"/>
          <w:color w:val="242424"/>
          <w:sz w:val="24"/>
          <w:szCs w:val="24"/>
          <w:lang w:val="es-ES"/>
        </w:rPr>
      </w:pPr>
      <w:r w:rsidRPr="00EE1977">
        <w:rPr>
          <w:rFonts w:ascii="Times New Roman" w:eastAsia="Times New Roman" w:hAnsi="Times New Roman" w:cs="Times New Roman"/>
          <w:color w:val="242424"/>
          <w:sz w:val="24"/>
          <w:szCs w:val="24"/>
          <w:lang w:val="es-ES"/>
        </w:rPr>
        <w:t xml:space="preserve">Review of SSC term expirations and new openings. / </w:t>
      </w:r>
      <w:r w:rsidRPr="00EE1977">
        <w:rPr>
          <w:rFonts w:ascii="Times New Roman" w:eastAsia="Times New Roman" w:hAnsi="Times New Roman" w:cs="Times New Roman"/>
          <w:i/>
          <w:color w:val="242424"/>
          <w:sz w:val="24"/>
          <w:szCs w:val="24"/>
          <w:lang w:val="es-ES"/>
        </w:rPr>
        <w:t>Revisión de vencimientos de plazos del SSC y nuevas aperturas</w:t>
      </w:r>
    </w:p>
    <w:p w14:paraId="4A60F75A" w14:textId="77777777" w:rsidR="006D16DC" w:rsidRPr="006D16DC" w:rsidRDefault="00A8376D" w:rsidP="0096677D">
      <w:pPr>
        <w:numPr>
          <w:ilvl w:val="1"/>
          <w:numId w:val="1"/>
        </w:numPr>
        <w:ind w:left="720" w:right="-720"/>
        <w:rPr>
          <w:rFonts w:ascii="Times New Roman" w:eastAsia="Times New Roman" w:hAnsi="Times New Roman" w:cs="Times New Roman"/>
          <w:i/>
          <w:iCs/>
          <w:color w:val="242424"/>
          <w:sz w:val="24"/>
          <w:szCs w:val="24"/>
          <w:lang w:val="es-ES"/>
        </w:rPr>
      </w:pPr>
      <w:r>
        <w:rPr>
          <w:rFonts w:ascii="Times New Roman" w:eastAsia="Times New Roman" w:hAnsi="Times New Roman" w:cs="Times New Roman"/>
          <w:sz w:val="24"/>
          <w:szCs w:val="24"/>
        </w:rPr>
        <w:t xml:space="preserve">Ms. Vallejo thanked the council members for their participation and dedication this term.  She announced the expiring terms for </w:t>
      </w:r>
      <w:r>
        <w:rPr>
          <w:rFonts w:ascii="Times New Roman" w:eastAsia="Times New Roman" w:hAnsi="Times New Roman" w:cs="Times New Roman"/>
          <w:sz w:val="24"/>
          <w:szCs w:val="24"/>
        </w:rPr>
        <w:t>the following members:</w:t>
      </w:r>
      <w:r w:rsidR="00747D5F">
        <w:rPr>
          <w:rFonts w:ascii="Times New Roman" w:eastAsia="Times New Roman" w:hAnsi="Times New Roman" w:cs="Times New Roman"/>
          <w:sz w:val="24"/>
          <w:szCs w:val="24"/>
        </w:rPr>
        <w:t xml:space="preserve"> / </w:t>
      </w:r>
      <w:r w:rsidR="00747D5F" w:rsidRPr="00747D5F">
        <w:rPr>
          <w:rFonts w:ascii="Times New Roman" w:eastAsia="Times New Roman" w:hAnsi="Times New Roman" w:cs="Times New Roman"/>
          <w:i/>
          <w:iCs/>
          <w:sz w:val="24"/>
          <w:szCs w:val="24"/>
        </w:rPr>
        <w:t xml:space="preserve">La Sra. Vallejo agradeció a los concejales su participación y dedicación durante este periodo. </w:t>
      </w:r>
      <w:r w:rsidR="00747D5F" w:rsidRPr="0096677D">
        <w:rPr>
          <w:rFonts w:ascii="Times New Roman" w:eastAsia="Times New Roman" w:hAnsi="Times New Roman" w:cs="Times New Roman"/>
          <w:i/>
          <w:iCs/>
          <w:sz w:val="24"/>
          <w:szCs w:val="24"/>
          <w:lang w:val="es-ES"/>
        </w:rPr>
        <w:t>Anunció el vencimiento del mandato de los siguientes miembros:</w:t>
      </w:r>
    </w:p>
    <w:p w14:paraId="3E0EC619" w14:textId="7578AA29" w:rsidR="001C3EDA" w:rsidRPr="006D16DC" w:rsidRDefault="0096677D" w:rsidP="006D16DC">
      <w:pPr>
        <w:numPr>
          <w:ilvl w:val="2"/>
          <w:numId w:val="1"/>
        </w:numPr>
        <w:ind w:right="-720"/>
        <w:rPr>
          <w:rFonts w:ascii="Times New Roman" w:eastAsia="Times New Roman" w:hAnsi="Times New Roman" w:cs="Times New Roman"/>
          <w:i/>
          <w:iCs/>
          <w:color w:val="242424"/>
          <w:sz w:val="24"/>
          <w:szCs w:val="24"/>
          <w:lang w:val="es-ES"/>
        </w:rPr>
      </w:pPr>
      <w:r>
        <w:rPr>
          <w:rFonts w:ascii="Times New Roman" w:eastAsia="Times New Roman" w:hAnsi="Times New Roman" w:cs="Times New Roman"/>
          <w:i/>
          <w:iCs/>
          <w:sz w:val="24"/>
          <w:szCs w:val="24"/>
          <w:lang w:val="es-ES"/>
        </w:rPr>
        <w:t xml:space="preserve"> </w:t>
      </w:r>
      <w:r w:rsidR="00D32E8A" w:rsidRPr="0096677D">
        <w:rPr>
          <w:rFonts w:ascii="Times New Roman" w:eastAsia="Times New Roman" w:hAnsi="Times New Roman" w:cs="Times New Roman"/>
          <w:lang w:val="es-ES"/>
        </w:rPr>
        <w:t>Christopher D’Innocente</w:t>
      </w:r>
      <w:r>
        <w:rPr>
          <w:rFonts w:ascii="Times New Roman" w:eastAsia="Times New Roman" w:hAnsi="Times New Roman" w:cs="Times New Roman"/>
          <w:i/>
          <w:iCs/>
          <w:color w:val="242424"/>
          <w:sz w:val="24"/>
          <w:szCs w:val="24"/>
          <w:lang w:val="es-ES"/>
        </w:rPr>
        <w:t xml:space="preserve">, </w:t>
      </w:r>
      <w:r w:rsidR="00D32E8A" w:rsidRPr="0096677D">
        <w:rPr>
          <w:rFonts w:ascii="Times New Roman" w:eastAsia="Times New Roman" w:hAnsi="Times New Roman" w:cs="Times New Roman"/>
          <w:lang w:val="es-ES"/>
        </w:rPr>
        <w:t>Jessica Enriquez</w:t>
      </w:r>
      <w:r>
        <w:rPr>
          <w:rFonts w:ascii="Times New Roman" w:eastAsia="Times New Roman" w:hAnsi="Times New Roman" w:cs="Times New Roman"/>
          <w:i/>
          <w:iCs/>
          <w:color w:val="242424"/>
          <w:sz w:val="24"/>
          <w:szCs w:val="24"/>
          <w:lang w:val="es-ES"/>
        </w:rPr>
        <w:t xml:space="preserve">, </w:t>
      </w:r>
      <w:r w:rsidR="00D32E8A" w:rsidRPr="0096677D">
        <w:rPr>
          <w:rFonts w:ascii="Times New Roman" w:eastAsia="Times New Roman" w:hAnsi="Times New Roman" w:cs="Times New Roman"/>
          <w:lang w:val="es-ES"/>
        </w:rPr>
        <w:t>Nestor Blas</w:t>
      </w:r>
      <w:r>
        <w:rPr>
          <w:rFonts w:ascii="Times New Roman" w:eastAsia="Times New Roman" w:hAnsi="Times New Roman" w:cs="Times New Roman"/>
          <w:lang w:val="es-ES"/>
        </w:rPr>
        <w:t>, Omar Mur</w:t>
      </w:r>
      <w:r w:rsidR="00CB740F">
        <w:rPr>
          <w:rFonts w:ascii="Times New Roman" w:eastAsia="Times New Roman" w:hAnsi="Times New Roman" w:cs="Times New Roman"/>
          <w:lang w:val="es-ES"/>
        </w:rPr>
        <w:t xml:space="preserve">rillo, Dana Luna Parra, Aidee Bahena, </w:t>
      </w:r>
      <w:r w:rsidR="00084286">
        <w:rPr>
          <w:rFonts w:ascii="Times New Roman" w:eastAsia="Times New Roman" w:hAnsi="Times New Roman" w:cs="Times New Roman"/>
          <w:lang w:val="es-ES"/>
        </w:rPr>
        <w:t>Lorena Vergara.</w:t>
      </w:r>
    </w:p>
    <w:p w14:paraId="3E0EC61A" w14:textId="77777777" w:rsidR="001C3EDA" w:rsidRPr="00EA5C5D" w:rsidRDefault="00A8376D">
      <w:pPr>
        <w:numPr>
          <w:ilvl w:val="0"/>
          <w:numId w:val="1"/>
        </w:numPr>
        <w:ind w:left="0" w:right="-720"/>
        <w:rPr>
          <w:rFonts w:ascii="Times New Roman" w:eastAsia="Times New Roman" w:hAnsi="Times New Roman" w:cs="Times New Roman"/>
          <w:color w:val="242424"/>
          <w:sz w:val="24"/>
          <w:szCs w:val="24"/>
          <w:lang w:val="es-ES"/>
        </w:rPr>
      </w:pPr>
      <w:r w:rsidRPr="00EA5C5D">
        <w:rPr>
          <w:rFonts w:ascii="Times New Roman" w:eastAsia="Times New Roman" w:hAnsi="Times New Roman" w:cs="Times New Roman"/>
          <w:sz w:val="24"/>
          <w:szCs w:val="24"/>
          <w:lang w:val="es-ES"/>
        </w:rPr>
        <w:t xml:space="preserve">Adjournment / </w:t>
      </w:r>
      <w:r w:rsidRPr="00EA5C5D">
        <w:rPr>
          <w:rFonts w:ascii="Times New Roman" w:eastAsia="Times New Roman" w:hAnsi="Times New Roman" w:cs="Times New Roman"/>
          <w:i/>
          <w:sz w:val="24"/>
          <w:szCs w:val="24"/>
          <w:lang w:val="es-ES"/>
        </w:rPr>
        <w:t>Suspensión de la sesión</w:t>
      </w:r>
    </w:p>
    <w:p w14:paraId="3E0EC61B" w14:textId="3CF2D976" w:rsidR="001C3EDA" w:rsidRPr="00411713" w:rsidRDefault="00A8376D">
      <w:pPr>
        <w:numPr>
          <w:ilvl w:val="1"/>
          <w:numId w:val="1"/>
        </w:numPr>
        <w:spacing w:after="240"/>
        <w:ind w:left="720" w:right="-72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Ms. Luna motioned to adjourn the meeting. Ms. </w:t>
      </w:r>
      <w:r w:rsidR="00EA5C5D">
        <w:rPr>
          <w:rFonts w:ascii="Times New Roman" w:eastAsia="Times New Roman" w:hAnsi="Times New Roman" w:cs="Times New Roman"/>
          <w:sz w:val="24"/>
          <w:szCs w:val="24"/>
        </w:rPr>
        <w:t xml:space="preserve">Albarran seconded the motion. </w:t>
      </w:r>
      <w:r w:rsidR="00EA5C5D" w:rsidRPr="00411713">
        <w:rPr>
          <w:rFonts w:ascii="Times New Roman" w:eastAsia="Times New Roman" w:hAnsi="Times New Roman" w:cs="Times New Roman"/>
          <w:sz w:val="24"/>
          <w:szCs w:val="24"/>
          <w:lang w:val="es-ES"/>
        </w:rPr>
        <w:t>The meeting was adjourned at 4:40 pm.</w:t>
      </w:r>
      <w:r w:rsidR="00411713" w:rsidRPr="00411713">
        <w:rPr>
          <w:rFonts w:ascii="Times New Roman" w:eastAsia="Times New Roman" w:hAnsi="Times New Roman" w:cs="Times New Roman"/>
          <w:sz w:val="24"/>
          <w:szCs w:val="24"/>
          <w:lang w:val="es-ES"/>
        </w:rPr>
        <w:t xml:space="preserve"> </w:t>
      </w:r>
      <w:r w:rsidR="00411713" w:rsidRPr="00411713">
        <w:rPr>
          <w:rFonts w:ascii="Times New Roman" w:eastAsia="Times New Roman" w:hAnsi="Times New Roman" w:cs="Times New Roman"/>
          <w:i/>
          <w:iCs/>
          <w:sz w:val="24"/>
          <w:szCs w:val="24"/>
          <w:lang w:val="es-ES"/>
        </w:rPr>
        <w:t xml:space="preserve">/ </w:t>
      </w:r>
      <w:r w:rsidR="00411713" w:rsidRPr="00411713">
        <w:rPr>
          <w:rFonts w:ascii="Times New Roman" w:eastAsia="Times New Roman" w:hAnsi="Times New Roman" w:cs="Times New Roman"/>
          <w:i/>
          <w:iCs/>
          <w:sz w:val="24"/>
          <w:szCs w:val="24"/>
          <w:lang w:val="es-ES"/>
        </w:rPr>
        <w:t>La Sr</w:t>
      </w:r>
      <w:r w:rsidR="00411713" w:rsidRPr="00411713">
        <w:rPr>
          <w:rFonts w:ascii="Times New Roman" w:eastAsia="Times New Roman" w:hAnsi="Times New Roman" w:cs="Times New Roman"/>
          <w:i/>
          <w:iCs/>
          <w:sz w:val="24"/>
          <w:szCs w:val="24"/>
          <w:lang w:val="es-ES"/>
        </w:rPr>
        <w:t>t</w:t>
      </w:r>
      <w:r w:rsidR="00411713" w:rsidRPr="00411713">
        <w:rPr>
          <w:rFonts w:ascii="Times New Roman" w:eastAsia="Times New Roman" w:hAnsi="Times New Roman" w:cs="Times New Roman"/>
          <w:i/>
          <w:iCs/>
          <w:sz w:val="24"/>
          <w:szCs w:val="24"/>
          <w:lang w:val="es-ES"/>
        </w:rPr>
        <w:t xml:space="preserve">a. Luna propuso levantar la sesión. La Sra. Albarrán secundó la moción. </w:t>
      </w:r>
      <w:r w:rsidR="00411713" w:rsidRPr="00411713">
        <w:rPr>
          <w:rFonts w:ascii="Times New Roman" w:eastAsia="Times New Roman" w:hAnsi="Times New Roman" w:cs="Times New Roman"/>
          <w:i/>
          <w:iCs/>
          <w:sz w:val="24"/>
          <w:szCs w:val="24"/>
        </w:rPr>
        <w:t xml:space="preserve">La sesión se levantó a las </w:t>
      </w:r>
      <w:r w:rsidR="00740323">
        <w:rPr>
          <w:rFonts w:ascii="Times New Roman" w:eastAsia="Times New Roman" w:hAnsi="Times New Roman" w:cs="Times New Roman"/>
          <w:i/>
          <w:iCs/>
          <w:sz w:val="24"/>
          <w:szCs w:val="24"/>
        </w:rPr>
        <w:t>4</w:t>
      </w:r>
      <w:r w:rsidR="00411713" w:rsidRPr="00411713">
        <w:rPr>
          <w:rFonts w:ascii="Times New Roman" w:eastAsia="Times New Roman" w:hAnsi="Times New Roman" w:cs="Times New Roman"/>
          <w:i/>
          <w:iCs/>
          <w:sz w:val="24"/>
          <w:szCs w:val="24"/>
        </w:rPr>
        <w:t>:40</w:t>
      </w:r>
      <w:r>
        <w:rPr>
          <w:rFonts w:ascii="Times New Roman" w:eastAsia="Times New Roman" w:hAnsi="Times New Roman" w:cs="Times New Roman"/>
          <w:i/>
          <w:iCs/>
          <w:sz w:val="24"/>
          <w:szCs w:val="24"/>
        </w:rPr>
        <w:t xml:space="preserve"> pm</w:t>
      </w:r>
      <w:r w:rsidR="00411713" w:rsidRPr="00411713">
        <w:rPr>
          <w:rFonts w:ascii="Times New Roman" w:eastAsia="Times New Roman" w:hAnsi="Times New Roman" w:cs="Times New Roman"/>
          <w:i/>
          <w:iCs/>
          <w:sz w:val="24"/>
          <w:szCs w:val="24"/>
        </w:rPr>
        <w:t>.</w:t>
      </w:r>
      <w:r w:rsidR="00EA5C5D" w:rsidRPr="00411713">
        <w:rPr>
          <w:rFonts w:ascii="Times New Roman" w:eastAsia="Times New Roman" w:hAnsi="Times New Roman" w:cs="Times New Roman"/>
          <w:i/>
          <w:iCs/>
          <w:sz w:val="24"/>
          <w:szCs w:val="24"/>
        </w:rPr>
        <w:t xml:space="preserve"> </w:t>
      </w:r>
    </w:p>
    <w:sectPr w:rsidR="001C3EDA" w:rsidRPr="00411713">
      <w:pgSz w:w="12240" w:h="15840"/>
      <w:pgMar w:top="540" w:right="144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90324"/>
    <w:multiLevelType w:val="multilevel"/>
    <w:tmpl w:val="36BE9C6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9560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DA"/>
    <w:rsid w:val="00020E0D"/>
    <w:rsid w:val="00084286"/>
    <w:rsid w:val="000F70C3"/>
    <w:rsid w:val="001B359C"/>
    <w:rsid w:val="001C3EDA"/>
    <w:rsid w:val="00266765"/>
    <w:rsid w:val="0030074A"/>
    <w:rsid w:val="00303063"/>
    <w:rsid w:val="00411713"/>
    <w:rsid w:val="005D7E78"/>
    <w:rsid w:val="0063490F"/>
    <w:rsid w:val="00692044"/>
    <w:rsid w:val="006D16DC"/>
    <w:rsid w:val="00733E2F"/>
    <w:rsid w:val="00740323"/>
    <w:rsid w:val="00747D5F"/>
    <w:rsid w:val="00802354"/>
    <w:rsid w:val="0096677D"/>
    <w:rsid w:val="009B5CBE"/>
    <w:rsid w:val="009E0F05"/>
    <w:rsid w:val="00A13CBC"/>
    <w:rsid w:val="00A468EA"/>
    <w:rsid w:val="00A8376D"/>
    <w:rsid w:val="00B14BD1"/>
    <w:rsid w:val="00BC4386"/>
    <w:rsid w:val="00C75B64"/>
    <w:rsid w:val="00CB740F"/>
    <w:rsid w:val="00CC68E7"/>
    <w:rsid w:val="00D32E8A"/>
    <w:rsid w:val="00D85117"/>
    <w:rsid w:val="00E30877"/>
    <w:rsid w:val="00E71FE0"/>
    <w:rsid w:val="00EA5C5D"/>
    <w:rsid w:val="00EE1977"/>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C5E2"/>
  <w15:docId w15:val="{978A28F4-6774-46DE-80ED-7ABF38E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3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Vallejo, Eliana</cp:lastModifiedBy>
  <cp:revision>33</cp:revision>
  <dcterms:created xsi:type="dcterms:W3CDTF">2025-04-22T21:26:00Z</dcterms:created>
  <dcterms:modified xsi:type="dcterms:W3CDTF">2025-05-08T21:09:00Z</dcterms:modified>
</cp:coreProperties>
</file>